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7594" w:rsidRPr="00A87594" w:rsidRDefault="00A87594" w:rsidP="00D679C5">
      <w:pPr>
        <w:pStyle w:val="Nzev"/>
      </w:pPr>
      <w:r w:rsidRPr="00A87594">
        <w:t>Manuál pro práci se systémy na registraci osob a rezervaci termínů na očkování COVID-19</w:t>
      </w:r>
      <w:r>
        <w:t xml:space="preserve"> pro operátory informační linky 1221</w:t>
      </w:r>
    </w:p>
    <w:p w:rsidR="00A87594" w:rsidRDefault="00A87594">
      <w:pPr>
        <w:rPr>
          <w:sz w:val="24"/>
          <w:szCs w:val="24"/>
        </w:rPr>
      </w:pPr>
    </w:p>
    <w:p w:rsidR="00C669C5" w:rsidRDefault="00C669C5">
      <w:pPr>
        <w:rPr>
          <w:sz w:val="24"/>
          <w:szCs w:val="24"/>
        </w:rPr>
      </w:pPr>
      <w:r>
        <w:rPr>
          <w:sz w:val="24"/>
          <w:szCs w:val="24"/>
        </w:rPr>
        <w:t xml:space="preserve">Než začnete přijímat hovory přihlaste se, prosím, do těchto systémů: </w:t>
      </w:r>
    </w:p>
    <w:p w:rsidR="00A87594" w:rsidRDefault="00A87594">
      <w:r>
        <w:rPr>
          <w:sz w:val="24"/>
          <w:szCs w:val="24"/>
        </w:rPr>
        <w:t xml:space="preserve">Operátorské přihlášení do registračního formuláře:  </w:t>
      </w:r>
      <w:hyperlink r:id="rId5" w:tgtFrame="_blank" w:history="1">
        <w:r>
          <w:rPr>
            <w:rStyle w:val="Hypertextovodkaz"/>
            <w:rFonts w:ascii="Arial" w:hAnsi="Arial" w:cs="Arial"/>
            <w:sz w:val="23"/>
            <w:szCs w:val="23"/>
            <w:u w:val="none"/>
            <w:shd w:val="clear" w:color="auto" w:fill="F8F8F8"/>
          </w:rPr>
          <w:t>registrace.mzcr.cz/</w:t>
        </w:r>
        <w:proofErr w:type="spellStart"/>
        <w:r>
          <w:rPr>
            <w:rStyle w:val="Hypertextovodkaz"/>
            <w:rFonts w:ascii="Arial" w:hAnsi="Arial" w:cs="Arial"/>
            <w:sz w:val="23"/>
            <w:szCs w:val="23"/>
            <w:u w:val="none"/>
            <w:shd w:val="clear" w:color="auto" w:fill="F8F8F8"/>
          </w:rPr>
          <w:t>operatorlogin</w:t>
        </w:r>
        <w:proofErr w:type="spellEnd"/>
      </w:hyperlink>
    </w:p>
    <w:p w:rsidR="00A87594" w:rsidRDefault="00A87594">
      <w:pPr>
        <w:rPr>
          <w:sz w:val="24"/>
          <w:szCs w:val="24"/>
        </w:rPr>
      </w:pPr>
      <w:r w:rsidRPr="00A87594">
        <w:rPr>
          <w:sz w:val="24"/>
          <w:szCs w:val="24"/>
        </w:rPr>
        <w:t>Přihlášení do rezervačního systému</w:t>
      </w:r>
      <w:r>
        <w:t xml:space="preserve">:  </w:t>
      </w:r>
      <w:hyperlink r:id="rId6" w:tgtFrame="_blank" w:history="1">
        <w:r>
          <w:rPr>
            <w:rStyle w:val="Hypertextovodkaz"/>
            <w:rFonts w:ascii="Arial" w:hAnsi="Arial" w:cs="Arial"/>
            <w:sz w:val="23"/>
            <w:szCs w:val="23"/>
            <w:shd w:val="clear" w:color="auto" w:fill="F8F8F8"/>
          </w:rPr>
          <w:t>reservatic.com/</w:t>
        </w:r>
        <w:proofErr w:type="spellStart"/>
        <w:r>
          <w:rPr>
            <w:rStyle w:val="Hypertextovodkaz"/>
            <w:rFonts w:ascii="Arial" w:hAnsi="Arial" w:cs="Arial"/>
            <w:sz w:val="23"/>
            <w:szCs w:val="23"/>
            <w:shd w:val="clear" w:color="auto" w:fill="F8F8F8"/>
          </w:rPr>
          <w:t>ockovani</w:t>
        </w:r>
        <w:proofErr w:type="spellEnd"/>
      </w:hyperlink>
    </w:p>
    <w:p w:rsidR="00A87594" w:rsidRDefault="00A87594"/>
    <w:p w:rsidR="00A87594" w:rsidRDefault="00672D22" w:rsidP="00D679C5">
      <w:pPr>
        <w:pStyle w:val="Nadpis1"/>
      </w:pPr>
      <w:r>
        <w:t>Přihlášení operátora do registrač</w:t>
      </w:r>
      <w:r w:rsidR="00D679C5">
        <w:t>ního formuláře</w:t>
      </w:r>
    </w:p>
    <w:p w:rsidR="00474A72" w:rsidRDefault="00474A72">
      <w:r>
        <w:rPr>
          <w:noProof/>
          <w:lang w:eastAsia="cs-CZ"/>
        </w:rPr>
        <w:drawing>
          <wp:inline distT="0" distB="0" distL="0" distR="0" wp14:anchorId="1B411C40" wp14:editId="46F6289B">
            <wp:extent cx="5760720" cy="2837180"/>
            <wp:effectExtent l="0" t="0" r="0" b="12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FAC" w:rsidRDefault="00457FAC"/>
    <w:p w:rsidR="00457FAC" w:rsidRDefault="00457FAC">
      <w:r>
        <w:t xml:space="preserve">Není tedy třeba telefonní číslo zájemce a poté vyplnění PINU – toto platí jen, když se zájemce registruje sám. </w:t>
      </w:r>
    </w:p>
    <w:p w:rsidR="00457FAC" w:rsidRDefault="00457FAC" w:rsidP="00C9497C">
      <w:pPr>
        <w:pStyle w:val="Titulek"/>
        <w:rPr>
          <w:rFonts w:ascii="Calibri" w:eastAsia="Times New Roman" w:hAnsi="Calibri" w:cs="Calibri"/>
          <w:color w:val="000000"/>
          <w:lang w:eastAsia="cs-CZ"/>
        </w:rPr>
      </w:pPr>
    </w:p>
    <w:p w:rsidR="00A87594" w:rsidRDefault="00A87594" w:rsidP="00A87594">
      <w:pPr>
        <w:rPr>
          <w:lang w:eastAsia="cs-CZ"/>
        </w:rPr>
      </w:pPr>
    </w:p>
    <w:p w:rsidR="00A87594" w:rsidRDefault="00A87594" w:rsidP="00A87594">
      <w:pPr>
        <w:rPr>
          <w:lang w:eastAsia="cs-CZ"/>
        </w:rPr>
      </w:pPr>
    </w:p>
    <w:p w:rsidR="00A87594" w:rsidRDefault="00A87594" w:rsidP="00A87594">
      <w:pPr>
        <w:rPr>
          <w:lang w:eastAsia="cs-CZ"/>
        </w:rPr>
      </w:pPr>
    </w:p>
    <w:p w:rsidR="00A87594" w:rsidRDefault="00A87594" w:rsidP="00A87594">
      <w:pPr>
        <w:rPr>
          <w:lang w:eastAsia="cs-CZ"/>
        </w:rPr>
      </w:pPr>
    </w:p>
    <w:p w:rsidR="00672D22" w:rsidRDefault="00672D22" w:rsidP="00A87594">
      <w:pPr>
        <w:rPr>
          <w:lang w:eastAsia="cs-CZ"/>
        </w:rPr>
      </w:pPr>
    </w:p>
    <w:p w:rsidR="00A87594" w:rsidRDefault="00A87594" w:rsidP="00A87594">
      <w:pPr>
        <w:rPr>
          <w:lang w:eastAsia="cs-CZ"/>
        </w:rPr>
      </w:pPr>
    </w:p>
    <w:p w:rsidR="00A87594" w:rsidRDefault="00D679C5" w:rsidP="00D679C5">
      <w:pPr>
        <w:pStyle w:val="Nadpis1"/>
      </w:pPr>
      <w:r>
        <w:t>Vyplnění formuláře registrace</w:t>
      </w:r>
      <w:bookmarkStart w:id="0" w:name="_GoBack"/>
      <w:bookmarkEnd w:id="0"/>
    </w:p>
    <w:p w:rsidR="00B32D61" w:rsidRDefault="00EB6D94">
      <w:r>
        <w:t>Operátor vyplní se zájemcem níže uvedený registrační formulář:</w:t>
      </w:r>
    </w:p>
    <w:p w:rsidR="00457FAC" w:rsidRDefault="001A7A82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1138555</wp:posOffset>
                </wp:positionH>
                <wp:positionV relativeFrom="paragraph">
                  <wp:posOffset>973455</wp:posOffset>
                </wp:positionV>
                <wp:extent cx="920750" cy="171450"/>
                <wp:effectExtent l="0" t="0" r="12700" b="19050"/>
                <wp:wrapNone/>
                <wp:docPr id="11" name="Textové po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" cy="1714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1A7A82" w:rsidRDefault="001A7A8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1" o:spid="_x0000_s1026" type="#_x0000_t202" style="position:absolute;margin-left:89.65pt;margin-top:76.65pt;width:72.5pt;height:1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" fillcolor="#5a5a5a [2109]" strokeweight=".5pt">
                <v:textbox>
                  <w:txbxContent>
                    <w:p w:rsidR="001A7A82" w:rsidRDefault="001A7A82"/>
                  </w:txbxContent>
                </v:textbox>
              </v:shape>
            </w:pict>
          </mc:Fallback>
        </mc:AlternateContent>
      </w:r>
      <w:r w:rsidR="00EB6D94" w:rsidRPr="00EB6D94">
        <w:rPr>
          <w:noProof/>
          <w:lang w:eastAsia="cs-CZ"/>
        </w:rPr>
        <w:drawing>
          <wp:inline distT="0" distB="0" distL="0" distR="0" wp14:anchorId="12F37601" wp14:editId="41A0D3DA">
            <wp:extent cx="5760720" cy="3557270"/>
            <wp:effectExtent l="0" t="0" r="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D94" w:rsidRDefault="00EB6D94">
      <w:r w:rsidRPr="00EB6D94">
        <w:rPr>
          <w:noProof/>
          <w:lang w:eastAsia="cs-CZ"/>
        </w:rPr>
        <w:drawing>
          <wp:inline distT="0" distB="0" distL="0" distR="0" wp14:anchorId="1F334C54" wp14:editId="5196A3F0">
            <wp:extent cx="5760720" cy="3517900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D94" w:rsidRPr="00EB6D94" w:rsidRDefault="00EB6D94">
      <w:pPr>
        <w:rPr>
          <w:color w:val="C00000"/>
        </w:rPr>
      </w:pPr>
      <w:r w:rsidRPr="009469EA">
        <w:rPr>
          <w:color w:val="FF0000"/>
        </w:rPr>
        <w:lastRenderedPageBreak/>
        <w:t xml:space="preserve">Pokud </w:t>
      </w:r>
      <w:r w:rsidR="009469EA">
        <w:rPr>
          <w:color w:val="FF0000"/>
        </w:rPr>
        <w:t>zadáte položku</w:t>
      </w:r>
      <w:r w:rsidRPr="009469EA">
        <w:rPr>
          <w:color w:val="FF0000"/>
        </w:rPr>
        <w:t xml:space="preserve"> e-mail, přijdou </w:t>
      </w:r>
      <w:r w:rsidR="009469EA">
        <w:rPr>
          <w:color w:val="FF0000"/>
        </w:rPr>
        <w:t>údaje</w:t>
      </w:r>
      <w:r w:rsidRPr="009469EA">
        <w:rPr>
          <w:color w:val="FF0000"/>
        </w:rPr>
        <w:t xml:space="preserve"> ohledně registrace a následně rezervace termínu rovněž na </w:t>
      </w:r>
      <w:r w:rsidR="009469EA">
        <w:rPr>
          <w:color w:val="FF0000"/>
        </w:rPr>
        <w:t xml:space="preserve">tento zadaný </w:t>
      </w:r>
      <w:r w:rsidRPr="009469EA">
        <w:rPr>
          <w:color w:val="FF0000"/>
        </w:rPr>
        <w:t xml:space="preserve">email. </w:t>
      </w:r>
    </w:p>
    <w:p w:rsidR="00EB6D94" w:rsidRDefault="00EB6D94">
      <w:pPr>
        <w:rPr>
          <w:color w:val="C45911" w:themeColor="accent2" w:themeShade="BF"/>
        </w:rPr>
      </w:pPr>
      <w:r w:rsidRPr="009469EA">
        <w:rPr>
          <w:color w:val="FF0000"/>
        </w:rPr>
        <w:t>Při operátorském přihlášení bude telefonní číslo nepovinné, pro případ, že zájemce o registraci nemá telefonní číslo.</w:t>
      </w:r>
    </w:p>
    <w:p w:rsidR="001A7A82" w:rsidRDefault="001A7A82">
      <w:pPr>
        <w:rPr>
          <w:color w:val="C45911" w:themeColor="accent2" w:themeShade="BF"/>
        </w:rPr>
      </w:pPr>
      <w:r>
        <w:rPr>
          <w:color w:val="C45911" w:themeColor="accent2" w:themeShade="BF"/>
        </w:rPr>
        <w:t>Pokračuje se vyplněním/vybráním z nabídky preferovaného očkovacího místa (nesouvisí s trvalým bydlištěm)</w:t>
      </w:r>
    </w:p>
    <w:p w:rsidR="00EB6D94" w:rsidRDefault="00EB6D94">
      <w:pPr>
        <w:rPr>
          <w:color w:val="C45911" w:themeColor="accent2" w:themeShade="BF"/>
        </w:rPr>
      </w:pPr>
      <w:r w:rsidRPr="00EB6D94">
        <w:rPr>
          <w:noProof/>
          <w:color w:val="C45911" w:themeColor="accent2" w:themeShade="BF"/>
          <w:lang w:eastAsia="cs-CZ"/>
        </w:rPr>
        <w:drawing>
          <wp:inline distT="0" distB="0" distL="0" distR="0" wp14:anchorId="349473E2" wp14:editId="6BD43FF2">
            <wp:extent cx="5760720" cy="1484630"/>
            <wp:effectExtent l="0" t="0" r="0" b="127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D94" w:rsidRDefault="00EB6D94">
      <w:pPr>
        <w:rPr>
          <w:color w:val="C45911" w:themeColor="accent2" w:themeShade="BF"/>
        </w:rPr>
      </w:pPr>
      <w:r>
        <w:rPr>
          <w:color w:val="C45911" w:themeColor="accent2" w:themeShade="BF"/>
        </w:rPr>
        <w:t xml:space="preserve">Registrační formulář </w:t>
      </w:r>
      <w:r w:rsidR="00345EFE">
        <w:rPr>
          <w:color w:val="C45911" w:themeColor="accent2" w:themeShade="BF"/>
        </w:rPr>
        <w:t>bude</w:t>
      </w:r>
      <w:r>
        <w:rPr>
          <w:color w:val="C45911" w:themeColor="accent2" w:themeShade="BF"/>
        </w:rPr>
        <w:t xml:space="preserve"> pokračovat </w:t>
      </w:r>
      <w:r w:rsidR="00345EFE">
        <w:rPr>
          <w:color w:val="C45911" w:themeColor="accent2" w:themeShade="BF"/>
        </w:rPr>
        <w:t xml:space="preserve">zdravotním dotazníkem, který neslouží k prioritizace v rámci skupiny 80+, ale pouze k informaci pro očkovací místo. </w:t>
      </w:r>
    </w:p>
    <w:p w:rsidR="00B32D61" w:rsidRDefault="00B32D61">
      <w:pPr>
        <w:rPr>
          <w:color w:val="C45911" w:themeColor="accent2" w:themeShade="BF"/>
        </w:rPr>
      </w:pPr>
    </w:p>
    <w:p w:rsidR="00B32D61" w:rsidRDefault="00D679C5">
      <w:pPr>
        <w:rPr>
          <w:color w:val="C45911" w:themeColor="accent2" w:themeShade="BF"/>
        </w:rPr>
      </w:pPr>
      <w:r w:rsidRPr="00D679C5">
        <w:lastRenderedPageBreak/>
        <w:drawing>
          <wp:inline distT="0" distB="0" distL="0" distR="0" wp14:anchorId="1B60CA15" wp14:editId="05E7AA49">
            <wp:extent cx="5760720" cy="7026910"/>
            <wp:effectExtent l="0" t="0" r="0" b="254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A82" w:rsidRDefault="00C2649C">
      <w:pPr>
        <w:rPr>
          <w:color w:val="C45911" w:themeColor="accent2" w:themeShade="BF"/>
        </w:rPr>
      </w:pPr>
      <w:r>
        <w:rPr>
          <w:color w:val="C45911" w:themeColor="accent2" w:themeShade="BF"/>
        </w:rPr>
        <w:t xml:space="preserve">Po odeslání žádosti o registraci, bude potvrzena úspěšná </w:t>
      </w:r>
      <w:r w:rsidR="00C15F64">
        <w:rPr>
          <w:color w:val="C45911" w:themeColor="accent2" w:themeShade="BF"/>
        </w:rPr>
        <w:t xml:space="preserve">registrace </w:t>
      </w:r>
      <w:r w:rsidR="00CD78E6">
        <w:rPr>
          <w:color w:val="C45911" w:themeColor="accent2" w:themeShade="BF"/>
        </w:rPr>
        <w:t>a můžete odkazem pokračovat v rezervaci termínů.</w:t>
      </w:r>
    </w:p>
    <w:p w:rsidR="00B32D61" w:rsidRDefault="006A27B7">
      <w:pPr>
        <w:rPr>
          <w:color w:val="C45911" w:themeColor="accent2" w:themeShade="BF"/>
        </w:rPr>
      </w:pPr>
      <w:r>
        <w:rPr>
          <w:noProof/>
          <w:color w:val="ED7D31" w:themeColor="accent2"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967105</wp:posOffset>
                </wp:positionH>
                <wp:positionV relativeFrom="paragraph">
                  <wp:posOffset>907415</wp:posOffset>
                </wp:positionV>
                <wp:extent cx="927100" cy="127000"/>
                <wp:effectExtent l="0" t="0" r="25400" b="25400"/>
                <wp:wrapNone/>
                <wp:docPr id="25" name="Textové po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7100" cy="1270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A27B7" w:rsidRDefault="006A27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Textové pole 25" o:spid="_x0000_s1027" type="#_x0000_t202" style="position:absolute;margin-left:76.15pt;margin-top:71.45pt;width:73pt;height:10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" fillcolor="#5a5a5a [2109]" strokeweight=".5pt">
                <v:textbox>
                  <w:txbxContent>
                    <w:p w:rsidR="006A27B7" w:rsidRDefault="006A27B7"/>
                  </w:txbxContent>
                </v:textbox>
              </v:shape>
            </w:pict>
          </mc:Fallback>
        </mc:AlternateContent>
      </w:r>
      <w:r w:rsidR="00B32D61" w:rsidRPr="00B32D61">
        <w:rPr>
          <w:noProof/>
          <w:color w:val="C45911" w:themeColor="accent2" w:themeShade="BF"/>
          <w:lang w:eastAsia="cs-CZ"/>
        </w:rPr>
        <w:drawing>
          <wp:inline distT="0" distB="0" distL="0" distR="0" wp14:anchorId="493F2D0A" wp14:editId="565D33C7">
            <wp:extent cx="5760720" cy="249618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B9" w:rsidRDefault="006A18B9">
      <w:r w:rsidRPr="006A18B9">
        <w:t xml:space="preserve">Po kliknutí na odkaz pokračovat v rezervačním systému, se dostane operátor na stránku </w:t>
      </w:r>
      <w:hyperlink r:id="rId13">
        <w:r w:rsidRPr="006A18B9">
          <w:rPr>
            <w:u w:val="single"/>
          </w:rPr>
          <w:t>reservatic.com/</w:t>
        </w:r>
        <w:proofErr w:type="spellStart"/>
        <w:r w:rsidRPr="006A18B9">
          <w:rPr>
            <w:u w:val="single"/>
          </w:rPr>
          <w:t>ockovani</w:t>
        </w:r>
        <w:proofErr w:type="spellEnd"/>
      </w:hyperlink>
      <w:r w:rsidRPr="006A18B9">
        <w:rPr>
          <w:u w:val="single"/>
        </w:rPr>
        <w:t xml:space="preserve"> , </w:t>
      </w:r>
      <w:r w:rsidRPr="006A18B9">
        <w:t>kde již bude přihlášen nebo se přihlásí pod přiděleným účtem pro operátora 1221</w:t>
      </w:r>
    </w:p>
    <w:p w:rsidR="006A18B9" w:rsidRDefault="006A18B9">
      <w:r>
        <w:rPr>
          <w:noProof/>
          <w:lang w:eastAsia="cs-CZ"/>
        </w:rPr>
        <w:drawing>
          <wp:inline distT="0" distB="0" distL="0" distR="0" wp14:anchorId="1D3A1CA5" wp14:editId="431590B5">
            <wp:extent cx="1162050" cy="4762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B9" w:rsidRDefault="006A18B9">
      <w:r>
        <w:rPr>
          <w:noProof/>
          <w:lang w:eastAsia="cs-CZ"/>
        </w:rPr>
        <w:drawing>
          <wp:inline distT="0" distB="0" distL="0" distR="0" wp14:anchorId="7A6A95DB" wp14:editId="6E27DF1A">
            <wp:extent cx="5760720" cy="2619375"/>
            <wp:effectExtent l="0" t="0" r="0" b="95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B9" w:rsidRDefault="006A18B9">
      <w:r>
        <w:t xml:space="preserve">V případě, že rezervace následuje hned po registraci PIN2 a ČPOJ bude předvyplněno. </w:t>
      </w:r>
    </w:p>
    <w:p w:rsidR="006A18B9" w:rsidRDefault="006A18B9">
      <w:r>
        <w:t>Pokud se hlásíte pouze na rezervaci termínů (registrace proběhla již dříve) musí operátor</w:t>
      </w:r>
      <w:r w:rsidR="00C669C5">
        <w:t xml:space="preserve"> PIN2 a ČPOJ</w:t>
      </w:r>
      <w:r>
        <w:t xml:space="preserve"> vyplnit</w:t>
      </w:r>
      <w:r w:rsidR="00C669C5">
        <w:t xml:space="preserve"> dle informací od zájemce.</w:t>
      </w:r>
    </w:p>
    <w:p w:rsidR="006A18B9" w:rsidRDefault="006A18B9"/>
    <w:p w:rsidR="006A18B9" w:rsidRDefault="006A18B9" w:rsidP="006A18B9">
      <w:pPr>
        <w:spacing w:after="0" w:line="360" w:lineRule="auto"/>
      </w:pPr>
    </w:p>
    <w:p w:rsidR="006D4F25" w:rsidRDefault="006D4F25" w:rsidP="006A18B9">
      <w:pPr>
        <w:spacing w:after="0" w:line="360" w:lineRule="auto"/>
      </w:pPr>
      <w:r>
        <w:t>Operátor vybere vhodné očkovací místo</w:t>
      </w:r>
    </w:p>
    <w:p w:rsidR="00AF5F30" w:rsidRDefault="006D4F25" w:rsidP="00AF5F30">
      <w:pPr>
        <w:spacing w:after="0" w:line="360" w:lineRule="auto"/>
      </w:pPr>
      <w:r>
        <w:rPr>
          <w:noProof/>
          <w:lang w:eastAsia="cs-CZ"/>
        </w:rPr>
        <w:lastRenderedPageBreak/>
        <w:drawing>
          <wp:inline distT="0" distB="0" distL="0" distR="0" wp14:anchorId="3A54FB9E" wp14:editId="27CE8642">
            <wp:extent cx="5760720" cy="3332480"/>
            <wp:effectExtent l="0" t="0" r="0" b="127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8B9" w:rsidRDefault="00C669C5" w:rsidP="00AF5F30">
      <w:pPr>
        <w:spacing w:after="0" w:line="360" w:lineRule="auto"/>
      </w:pPr>
      <w:r>
        <w:t>N</w:t>
      </w:r>
      <w:r w:rsidR="006A18B9">
        <w:t>ásledně</w:t>
      </w:r>
      <w:r>
        <w:t xml:space="preserve"> operátor</w:t>
      </w:r>
      <w:r w:rsidR="006A18B9">
        <w:t xml:space="preserve"> vybere datum a čas rezervace dle preferencí klienta.</w:t>
      </w:r>
    </w:p>
    <w:p w:rsidR="00AF5F30" w:rsidRDefault="00AF5F30" w:rsidP="00AF5F30">
      <w:pPr>
        <w:spacing w:after="0" w:line="360" w:lineRule="auto"/>
      </w:pPr>
    </w:p>
    <w:p w:rsidR="00AF5F30" w:rsidRDefault="00AF5F30" w:rsidP="00AF5F30">
      <w:pPr>
        <w:spacing w:after="0" w:line="360" w:lineRule="auto"/>
      </w:pPr>
      <w:r>
        <w:rPr>
          <w:noProof/>
          <w:lang w:eastAsia="cs-CZ"/>
        </w:rPr>
        <w:drawing>
          <wp:inline distT="0" distB="0" distL="0" distR="0" wp14:anchorId="1328D09F" wp14:editId="3998A2B2">
            <wp:extent cx="5760720" cy="280416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F30" w:rsidRDefault="00AF5F30" w:rsidP="00AF5F30">
      <w:pPr>
        <w:spacing w:after="0" w:line="360" w:lineRule="auto"/>
      </w:pPr>
    </w:p>
    <w:p w:rsidR="00AF5F30" w:rsidRDefault="006A18B9" w:rsidP="00AF5F30">
      <w:pPr>
        <w:spacing w:after="0" w:line="360" w:lineRule="auto"/>
        <w:rPr>
          <w:color w:val="C45911" w:themeColor="accent2" w:themeShade="BF"/>
        </w:rPr>
      </w:pPr>
      <w:r w:rsidRPr="00AF5F30">
        <w:rPr>
          <w:color w:val="C45911" w:themeColor="accent2" w:themeShade="BF"/>
        </w:rPr>
        <w:t>Termín 2. dávky se vytvoří automaticky za 21 dní ve stejný čas. Je nutné klienta informovat.</w:t>
      </w:r>
    </w:p>
    <w:p w:rsidR="00E84F86" w:rsidRDefault="00E84F86" w:rsidP="00AF5F30">
      <w:pPr>
        <w:spacing w:after="0" w:line="360" w:lineRule="auto"/>
      </w:pPr>
      <w:r>
        <w:rPr>
          <w:color w:val="C45911" w:themeColor="accent2" w:themeShade="BF"/>
        </w:rPr>
        <w:t>Termín bude možné později posunout.</w:t>
      </w:r>
    </w:p>
    <w:p w:rsidR="006A18B9" w:rsidRPr="00E84F86" w:rsidRDefault="006A18B9" w:rsidP="00AF5F30">
      <w:pPr>
        <w:rPr>
          <w:b/>
        </w:rPr>
      </w:pPr>
      <w:r w:rsidRPr="00E84F86">
        <w:rPr>
          <w:b/>
          <w:color w:val="FF0000"/>
        </w:rPr>
        <w:t>Zkontroluje vyplněné osobní údaje klienta.</w:t>
      </w:r>
      <w:r w:rsidR="00AF5F30" w:rsidRPr="00E84F86">
        <w:rPr>
          <w:b/>
          <w:color w:val="FF0000"/>
        </w:rPr>
        <w:t xml:space="preserve"> Zde může dojít k opravě údajů. </w:t>
      </w:r>
    </w:p>
    <w:p w:rsidR="00AF5F30" w:rsidRDefault="00AF5F30" w:rsidP="00AF5F30">
      <w:pPr>
        <w:spacing w:after="0" w:line="360" w:lineRule="auto"/>
      </w:pPr>
      <w:r>
        <w:rPr>
          <w:noProof/>
          <w:lang w:eastAsia="cs-CZ"/>
        </w:rPr>
        <w:lastRenderedPageBreak/>
        <w:drawing>
          <wp:inline distT="0" distB="0" distL="0" distR="0" wp14:anchorId="3FF474A4" wp14:editId="5247D27B">
            <wp:extent cx="5054600" cy="4350344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0342" cy="435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F30" w:rsidRDefault="00AF5F30" w:rsidP="00AF5F30">
      <w:pPr>
        <w:spacing w:after="0" w:line="360" w:lineRule="auto"/>
      </w:pPr>
      <w:r>
        <w:lastRenderedPageBreak/>
        <w:t>Po odeslání rezervace bude vytvořeno potvrzení o platné rezervaci</w:t>
      </w:r>
      <w:r>
        <w:rPr>
          <w:noProof/>
        </w:rPr>
        <w:t xml:space="preserve"> </w:t>
      </w:r>
      <w:r>
        <w:rPr>
          <w:noProof/>
          <w:lang w:eastAsia="cs-CZ"/>
        </w:rPr>
        <w:drawing>
          <wp:inline distT="0" distB="0" distL="0" distR="0" wp14:anchorId="1A9AAF18" wp14:editId="79787061">
            <wp:extent cx="4324350" cy="6296025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F30" w:rsidRDefault="00AF5F30" w:rsidP="00AF5F30">
      <w:pPr>
        <w:spacing w:after="0" w:line="360" w:lineRule="auto"/>
      </w:pPr>
    </w:p>
    <w:p w:rsidR="006A18B9" w:rsidRDefault="00EF5EEF">
      <w:pPr>
        <w:rPr>
          <w:color w:val="C45911" w:themeColor="accent2" w:themeShade="BF"/>
        </w:rPr>
      </w:pPr>
      <w:r>
        <w:rPr>
          <w:color w:val="C45911" w:themeColor="accent2" w:themeShade="BF"/>
        </w:rPr>
        <w:t xml:space="preserve">Potvrzení přijde rovněž i formou </w:t>
      </w:r>
      <w:r w:rsidR="00E84F86">
        <w:rPr>
          <w:color w:val="C45911" w:themeColor="accent2" w:themeShade="BF"/>
        </w:rPr>
        <w:t>SMS</w:t>
      </w:r>
      <w:r>
        <w:rPr>
          <w:color w:val="C45911" w:themeColor="accent2" w:themeShade="BF"/>
        </w:rPr>
        <w:t xml:space="preserve"> a na e-mail, pokud byl uveden, s odkazem na zrušení rezervace pro případ potřeby. </w:t>
      </w:r>
    </w:p>
    <w:p w:rsidR="00EF5EEF" w:rsidRDefault="00EF5EEF">
      <w:pPr>
        <w:rPr>
          <w:color w:val="C45911" w:themeColor="accent2" w:themeShade="BF"/>
        </w:rPr>
      </w:pPr>
    </w:p>
    <w:p w:rsidR="00EF5EEF" w:rsidRDefault="00EF5EEF">
      <w:pPr>
        <w:rPr>
          <w:color w:val="C45911" w:themeColor="accent2" w:themeShade="BF"/>
        </w:rPr>
      </w:pPr>
    </w:p>
    <w:p w:rsidR="00EF5EEF" w:rsidRDefault="00EF5EEF">
      <w:pPr>
        <w:rPr>
          <w:color w:val="C45911" w:themeColor="accent2" w:themeShade="BF"/>
        </w:rPr>
      </w:pPr>
    </w:p>
    <w:p w:rsidR="00C669C5" w:rsidRDefault="00C669C5">
      <w:pPr>
        <w:rPr>
          <w:color w:val="C45911" w:themeColor="accent2" w:themeShade="BF"/>
        </w:rPr>
      </w:pPr>
    </w:p>
    <w:p w:rsidR="00EF5EEF" w:rsidRDefault="00EF5EEF" w:rsidP="00EF5EEF">
      <w:pPr>
        <w:pStyle w:val="Nadpis1"/>
      </w:pPr>
      <w:r>
        <w:lastRenderedPageBreak/>
        <w:t>Ověření rezervace, změna, zrušení</w:t>
      </w:r>
    </w:p>
    <w:p w:rsidR="00EF5EEF" w:rsidRDefault="006A27B7" w:rsidP="00EF5EEF">
      <w:pPr>
        <w:numPr>
          <w:ilvl w:val="0"/>
          <w:numId w:val="3"/>
        </w:numPr>
        <w:spacing w:after="0" w:line="36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395605</wp:posOffset>
                </wp:positionH>
                <wp:positionV relativeFrom="paragraph">
                  <wp:posOffset>225425</wp:posOffset>
                </wp:positionV>
                <wp:extent cx="2317750" cy="292100"/>
                <wp:effectExtent l="0" t="0" r="25400" b="12700"/>
                <wp:wrapNone/>
                <wp:docPr id="23" name="Textové po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7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6A27B7" w:rsidRDefault="006A27B7"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3CFBFACD" wp14:editId="29D16BF5">
                                  <wp:extent cx="1944674" cy="187960"/>
                                  <wp:effectExtent l="0" t="0" r="0" b="2540"/>
                                  <wp:docPr id="24" name="Obrázek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58743" cy="1989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id="Textové pole 23" o:spid="_x0000_s1028" type="#_x0000_t202" style="position:absolute;left:0;text-align:left;margin-left:31.15pt;margin-top:17.75pt;width:182.5pt;height:2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" fillcolor="white [3201]" strokecolor="white [3212]" strokeweight=".5pt">
                <v:textbox>
                  <w:txbxContent>
                    <w:p w:rsidR="006A27B7" w:rsidRDefault="006A27B7">
                      <w:r>
                        <w:rPr>
                          <w:noProof/>
                        </w:rPr>
                        <w:drawing>
                          <wp:inline distT="0" distB="0" distL="0" distR="0" wp14:anchorId="3CFBFACD" wp14:editId="29D16BF5">
                            <wp:extent cx="1944674" cy="187960"/>
                            <wp:effectExtent l="0" t="0" r="0" b="2540"/>
                            <wp:docPr id="24" name="Obrázek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58743" cy="1989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F5EEF">
        <w:t xml:space="preserve">Operátor se přihlásí pod přiděleným účtem do systému </w:t>
      </w:r>
      <w:proofErr w:type="spellStart"/>
      <w:r w:rsidR="00EF5EEF">
        <w:t>Reservatic</w:t>
      </w:r>
      <w:proofErr w:type="spellEnd"/>
      <w:r w:rsidR="00EF5EEF">
        <w:t xml:space="preserve"> </w:t>
      </w:r>
      <w:hyperlink r:id="rId22">
        <w:r w:rsidR="00EF5EEF">
          <w:rPr>
            <w:color w:val="1155CC"/>
            <w:u w:val="single"/>
          </w:rPr>
          <w:t>https://reservatic.com/cs/users/sign_in</w:t>
        </w:r>
      </w:hyperlink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t>Dále se přepne do administrace kliknutím na Firemní plocha v menu.</w:t>
      </w:r>
    </w:p>
    <w:p w:rsidR="00EF5EEF" w:rsidRDefault="00EF5EEF" w:rsidP="00EF5EEF">
      <w:r>
        <w:rPr>
          <w:noProof/>
          <w:lang w:eastAsia="cs-CZ"/>
        </w:rPr>
        <w:drawing>
          <wp:inline distT="114300" distB="114300" distL="114300" distR="114300" wp14:anchorId="44477BA1" wp14:editId="055E9626">
            <wp:extent cx="6120455" cy="2286000"/>
            <wp:effectExtent l="0" t="0" r="0" b="0"/>
            <wp:docPr id="1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228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t xml:space="preserve">Na firemní ploše vlevo v menu klikne na </w:t>
      </w:r>
      <w:r>
        <w:rPr>
          <w:b/>
        </w:rPr>
        <w:t>Admin</w:t>
      </w:r>
      <w:r>
        <w:t xml:space="preserve">, kde se rozbalí Email log a Rezervace. Klikne na </w:t>
      </w:r>
      <w:r>
        <w:rPr>
          <w:b/>
        </w:rPr>
        <w:t>Rezervace.</w:t>
      </w:r>
    </w:p>
    <w:p w:rsidR="00EF5EEF" w:rsidRDefault="00EF5EEF" w:rsidP="00EF5EEF">
      <w:pPr>
        <w:rPr>
          <w:b/>
        </w:rPr>
      </w:pPr>
      <w:r>
        <w:rPr>
          <w:noProof/>
          <w:lang w:eastAsia="cs-CZ"/>
        </w:rPr>
        <w:drawing>
          <wp:inline distT="114300" distB="114300" distL="114300" distR="114300" wp14:anchorId="18B2EE4C" wp14:editId="236C9FD2">
            <wp:extent cx="6120455" cy="2374900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237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t xml:space="preserve">Nyní se zobrazí možnost zadání </w:t>
      </w:r>
      <w:r>
        <w:rPr>
          <w:b/>
        </w:rPr>
        <w:t>ID rezervace</w:t>
      </w:r>
      <w:r>
        <w:t xml:space="preserve"> a nebo </w:t>
      </w:r>
      <w:r>
        <w:rPr>
          <w:b/>
        </w:rPr>
        <w:t>Číslo pojištěnce</w:t>
      </w:r>
      <w:r>
        <w:t xml:space="preserve">, operátor zadá nahlášené </w:t>
      </w:r>
      <w:proofErr w:type="gramStart"/>
      <w:r>
        <w:t>ID a nebo číslo</w:t>
      </w:r>
      <w:proofErr w:type="gramEnd"/>
      <w:r>
        <w:t xml:space="preserve"> pojištěnce klienta.</w:t>
      </w:r>
    </w:p>
    <w:p w:rsidR="00EF5EEF" w:rsidRDefault="00EF5EEF" w:rsidP="00EF5EEF">
      <w:r>
        <w:rPr>
          <w:noProof/>
          <w:lang w:eastAsia="cs-CZ"/>
        </w:rPr>
        <w:drawing>
          <wp:inline distT="114300" distB="114300" distL="114300" distR="114300" wp14:anchorId="193BF656" wp14:editId="2C65F9D1">
            <wp:extent cx="6120455" cy="1384300"/>
            <wp:effectExtent l="0" t="0" r="0" b="0"/>
            <wp:docPr id="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138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lastRenderedPageBreak/>
        <w:t>Systém vyhledá rezervace. Pokud nenajde žádnou rezervaci, klient nemá v systému platnou rezervaci.</w:t>
      </w:r>
    </w:p>
    <w:p w:rsidR="00EF5EEF" w:rsidRDefault="00EF5EEF" w:rsidP="00EF5EEF">
      <w:r>
        <w:rPr>
          <w:noProof/>
          <w:lang w:eastAsia="cs-CZ"/>
        </w:rPr>
        <w:drawing>
          <wp:inline distT="114300" distB="114300" distL="114300" distR="114300" wp14:anchorId="5F2D7FB8" wp14:editId="6F89A9E8">
            <wp:extent cx="6120455" cy="431800"/>
            <wp:effectExtent l="0" t="0" r="0" b="0"/>
            <wp:docPr id="2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431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t>U vyhledané rezervace se zobrazí údaje:</w:t>
      </w:r>
    </w:p>
    <w:p w:rsidR="00EF5EEF" w:rsidRDefault="00EF5EEF" w:rsidP="00EF5EEF">
      <w:pPr>
        <w:numPr>
          <w:ilvl w:val="0"/>
          <w:numId w:val="2"/>
        </w:numPr>
        <w:spacing w:after="0" w:line="360" w:lineRule="auto"/>
      </w:pPr>
      <w:r>
        <w:t xml:space="preserve">ID rezervace, klient, číslo pojištěnce, firma, úkon a čas objednání. </w:t>
      </w:r>
    </w:p>
    <w:p w:rsidR="00EF5EEF" w:rsidRDefault="00EF5EEF" w:rsidP="00EF5EEF">
      <w:pPr>
        <w:numPr>
          <w:ilvl w:val="0"/>
          <w:numId w:val="2"/>
        </w:numPr>
        <w:spacing w:after="0" w:line="360" w:lineRule="auto"/>
      </w:pPr>
      <w:r>
        <w:t>Kliknutím na ikonu očička vpravo, může operátor zobrazit rezervaci klienta a provést případnou úpravu dle požadavků. Může upravit veškeré údaje kromě čísla pojištěnce u rezervace na očkování. Rezervaci je možné i zrušit.</w:t>
      </w:r>
    </w:p>
    <w:p w:rsidR="00EF5EEF" w:rsidRDefault="00EF5EEF" w:rsidP="00EF5EEF">
      <w:pPr>
        <w:numPr>
          <w:ilvl w:val="0"/>
          <w:numId w:val="3"/>
        </w:numPr>
        <w:spacing w:after="0" w:line="360" w:lineRule="auto"/>
      </w:pPr>
      <w:r>
        <w:t>Pokud je klient objednán na očkování, automaticky se zobrazí i termín druhé dávky.</w:t>
      </w:r>
    </w:p>
    <w:p w:rsidR="00EF5EEF" w:rsidRDefault="00EF5EEF" w:rsidP="00EF5EEF">
      <w:pPr>
        <w:pStyle w:val="Nadpis1"/>
      </w:pPr>
      <w:bookmarkStart w:id="1" w:name="_dyofdstu8dsu" w:colFirst="0" w:colLast="0"/>
      <w:bookmarkEnd w:id="1"/>
      <w:r>
        <w:t>Jak změnit termín rezervace</w:t>
      </w:r>
    </w:p>
    <w:p w:rsidR="00EF5EEF" w:rsidRDefault="00EF5EEF" w:rsidP="00EF5EEF">
      <w:pPr>
        <w:numPr>
          <w:ilvl w:val="0"/>
          <w:numId w:val="4"/>
        </w:numPr>
        <w:spacing w:after="0" w:line="360" w:lineRule="auto"/>
      </w:pPr>
      <w:r>
        <w:t>Operátor vyhledá rezervaci klienta viz předchozí bod.</w:t>
      </w:r>
    </w:p>
    <w:p w:rsidR="00EF5EEF" w:rsidRDefault="00EF5EEF" w:rsidP="00EF5EEF">
      <w:pPr>
        <w:numPr>
          <w:ilvl w:val="0"/>
          <w:numId w:val="4"/>
        </w:numPr>
        <w:spacing w:after="0" w:line="360" w:lineRule="auto"/>
      </w:pPr>
      <w:r>
        <w:t xml:space="preserve">Klikne na ikonu </w:t>
      </w:r>
      <w:proofErr w:type="spellStart"/>
      <w:r>
        <w:t>očíčka</w:t>
      </w:r>
      <w:proofErr w:type="spellEnd"/>
      <w:r>
        <w:t xml:space="preserve"> vpravo </w:t>
      </w:r>
      <w:r>
        <w:rPr>
          <w:noProof/>
          <w:lang w:eastAsia="cs-CZ"/>
        </w:rPr>
        <w:drawing>
          <wp:inline distT="114300" distB="114300" distL="114300" distR="114300" wp14:anchorId="0F4810FC" wp14:editId="5AC05602">
            <wp:extent cx="523875" cy="285750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85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systém následně přesměruje na rezervaci.</w:t>
      </w:r>
    </w:p>
    <w:p w:rsidR="00EF5EEF" w:rsidRDefault="00EF5EEF" w:rsidP="00EF5EEF">
      <w:pPr>
        <w:numPr>
          <w:ilvl w:val="0"/>
          <w:numId w:val="4"/>
        </w:numPr>
        <w:spacing w:after="0" w:line="360" w:lineRule="auto"/>
      </w:pPr>
      <w:r>
        <w:t>Rezervace se rozbalí.</w:t>
      </w:r>
    </w:p>
    <w:p w:rsidR="00EF5EEF" w:rsidRDefault="00EF5EEF" w:rsidP="00EF5EEF">
      <w:r>
        <w:rPr>
          <w:noProof/>
          <w:lang w:eastAsia="cs-CZ"/>
        </w:rPr>
        <w:drawing>
          <wp:inline distT="114300" distB="114300" distL="114300" distR="114300" wp14:anchorId="1FB068FD" wp14:editId="4DB878B8">
            <wp:extent cx="6120455" cy="3086100"/>
            <wp:effectExtent l="0" t="0" r="0" b="0"/>
            <wp:docPr id="2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308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>
      <w:pPr>
        <w:numPr>
          <w:ilvl w:val="0"/>
          <w:numId w:val="4"/>
        </w:numPr>
        <w:spacing w:after="0" w:line="360" w:lineRule="auto"/>
      </w:pPr>
      <w:r>
        <w:t>Operátor klikne na tlačítko Změnit rezervaci a vybere nové datum a čas rezervace a klikne na Uložit rezervaci.</w:t>
      </w:r>
    </w:p>
    <w:p w:rsidR="00EF5EEF" w:rsidRDefault="00EF5EEF" w:rsidP="00EF5EEF">
      <w:r>
        <w:br w:type="page"/>
      </w:r>
    </w:p>
    <w:p w:rsidR="00EF5EEF" w:rsidRDefault="00EF5EEF" w:rsidP="00EF5EEF">
      <w:pPr>
        <w:pStyle w:val="Nadpis1"/>
      </w:pPr>
      <w:bookmarkStart w:id="2" w:name="_352pcpg9eygh" w:colFirst="0" w:colLast="0"/>
      <w:bookmarkEnd w:id="2"/>
      <w:r>
        <w:lastRenderedPageBreak/>
        <w:t>Podpora pro operátory 1221</w:t>
      </w:r>
    </w:p>
    <w:p w:rsidR="00E674D1" w:rsidRDefault="00E674D1" w:rsidP="00EF5EEF"/>
    <w:p w:rsidR="00E674D1" w:rsidRDefault="00E674D1" w:rsidP="00E674D1">
      <w:pPr>
        <w:rPr>
          <w:color w:val="C45911" w:themeColor="accent2" w:themeShade="BF"/>
        </w:rPr>
      </w:pPr>
      <w:r>
        <w:t xml:space="preserve">E-mail podpory: </w:t>
      </w:r>
      <w:hyperlink r:id="rId29">
        <w:r>
          <w:rPr>
            <w:b/>
            <w:color w:val="1155CC"/>
            <w:u w:val="single"/>
          </w:rPr>
          <w:t>1221.podpora@archirepo.com</w:t>
        </w:r>
      </w:hyperlink>
      <w:r>
        <w:rPr>
          <w:b/>
          <w:color w:val="1155CC"/>
          <w:u w:val="single"/>
        </w:rPr>
        <w:t xml:space="preserve"> </w:t>
      </w:r>
      <w:r>
        <w:t>POUZE PROSTŘEDNICTVÍM TEAMLEADERŮ</w:t>
      </w:r>
    </w:p>
    <w:p w:rsidR="00EF5EEF" w:rsidRDefault="00EF5EEF" w:rsidP="00EF5EEF">
      <w:r>
        <w:t>Proces podpory</w:t>
      </w:r>
    </w:p>
    <w:p w:rsidR="00EF5EEF" w:rsidRDefault="00EF5EEF" w:rsidP="00EF5EEF">
      <w:r>
        <w:rPr>
          <w:noProof/>
          <w:lang w:eastAsia="cs-CZ"/>
        </w:rPr>
        <w:drawing>
          <wp:inline distT="114300" distB="114300" distL="114300" distR="114300" wp14:anchorId="38FBF745" wp14:editId="3549F665">
            <wp:extent cx="6120455" cy="3251200"/>
            <wp:effectExtent l="0" t="0" r="0" b="0"/>
            <wp:docPr id="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455" cy="325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F5EEF" w:rsidRDefault="00EF5EEF" w:rsidP="00EF5EEF"/>
    <w:p w:rsidR="00EF5EEF" w:rsidRPr="00EB6D94" w:rsidRDefault="00EF5EEF">
      <w:pPr>
        <w:rPr>
          <w:color w:val="C45911" w:themeColor="accent2" w:themeShade="BF"/>
        </w:rPr>
      </w:pPr>
    </w:p>
    <w:sectPr w:rsidR="00EF5EEF" w:rsidRPr="00EB6D9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70C45"/>
    <w:multiLevelType w:val="multilevel"/>
    <w:tmpl w:val="C20E3A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7101C8E"/>
    <w:multiLevelType w:val="multilevel"/>
    <w:tmpl w:val="59207FE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9925BC4"/>
    <w:multiLevelType w:val="multilevel"/>
    <w:tmpl w:val="6CD806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6BA56784"/>
    <w:multiLevelType w:val="multilevel"/>
    <w:tmpl w:val="E2F0CE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A72"/>
    <w:rsid w:val="001A7A82"/>
    <w:rsid w:val="00231CF1"/>
    <w:rsid w:val="002F2649"/>
    <w:rsid w:val="00345EFE"/>
    <w:rsid w:val="00457FAC"/>
    <w:rsid w:val="00474A72"/>
    <w:rsid w:val="00672D22"/>
    <w:rsid w:val="006A18B9"/>
    <w:rsid w:val="006A27B7"/>
    <w:rsid w:val="006D4F25"/>
    <w:rsid w:val="00941C24"/>
    <w:rsid w:val="009469EA"/>
    <w:rsid w:val="00A87594"/>
    <w:rsid w:val="00AF5F30"/>
    <w:rsid w:val="00B32D61"/>
    <w:rsid w:val="00B345E9"/>
    <w:rsid w:val="00B7522A"/>
    <w:rsid w:val="00C15F64"/>
    <w:rsid w:val="00C2649C"/>
    <w:rsid w:val="00C669C5"/>
    <w:rsid w:val="00C9497C"/>
    <w:rsid w:val="00CD78E6"/>
    <w:rsid w:val="00D61B35"/>
    <w:rsid w:val="00D679C5"/>
    <w:rsid w:val="00E3407C"/>
    <w:rsid w:val="00E674D1"/>
    <w:rsid w:val="00E84F86"/>
    <w:rsid w:val="00EB6D94"/>
    <w:rsid w:val="00EF5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5779CD"/>
  <w15:chartTrackingRefBased/>
  <w15:docId w15:val="{E5CCD311-A4D5-4A34-842B-EEE9BBB07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A18B9"/>
    <w:pPr>
      <w:spacing w:before="400" w:after="120" w:line="240" w:lineRule="auto"/>
      <w:outlineLvl w:val="0"/>
    </w:pPr>
    <w:rPr>
      <w:rFonts w:ascii="Arial" w:eastAsia="Arial" w:hAnsi="Arial" w:cs="Arial"/>
      <w:b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uiPriority w:val="35"/>
    <w:unhideWhenUsed/>
    <w:qFormat/>
    <w:rsid w:val="00C9497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textovodkaz">
    <w:name w:val="Hyperlink"/>
    <w:basedOn w:val="Standardnpsmoodstavce"/>
    <w:uiPriority w:val="99"/>
    <w:semiHidden/>
    <w:unhideWhenUsed/>
    <w:rsid w:val="00941C24"/>
    <w:rPr>
      <w:color w:val="0000FF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6A18B9"/>
    <w:rPr>
      <w:rFonts w:ascii="Arial" w:eastAsia="Arial" w:hAnsi="Arial" w:cs="Arial"/>
      <w:b/>
      <w:sz w:val="36"/>
      <w:szCs w:val="36"/>
      <w:lang w:eastAsia="cs-CZ"/>
    </w:rPr>
  </w:style>
  <w:style w:type="paragraph" w:styleId="Nzev">
    <w:name w:val="Title"/>
    <w:basedOn w:val="Normln"/>
    <w:next w:val="Normln"/>
    <w:link w:val="NzevChar"/>
    <w:uiPriority w:val="10"/>
    <w:qFormat/>
    <w:rsid w:val="00D679C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D679C5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08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reservatic.com/ockovani" TargetMode="External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30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mailto:1221.podpora@archirepo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reservatic.com/ockovani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hyperlink" Target="http://registrace.mzcr.cz/operatorlogin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https://reservatic.com/cs/users/sign_in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555</Words>
  <Characters>3278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Jarema Petr Mgr.</dc:creator>
  <cp:keywords/>
  <dc:description/>
  <cp:lastModifiedBy>Michálek Petr</cp:lastModifiedBy>
  <cp:revision>2</cp:revision>
  <dcterms:created xsi:type="dcterms:W3CDTF">2021-01-14T09:45:00Z</dcterms:created>
  <dcterms:modified xsi:type="dcterms:W3CDTF">2021-01-14T09:45:00Z</dcterms:modified>
</cp:coreProperties>
</file>